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63" w:rsidRDefault="00747F63" w:rsidP="00747F63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The repose of the soul of Bob </w:t>
      </w:r>
      <w:proofErr w:type="spellStart"/>
      <w:r>
        <w:t>Dugal</w:t>
      </w:r>
      <w:proofErr w:type="spellEnd"/>
      <w:r>
        <w:t xml:space="preserve">, who died today. Funeral arrangements are pending. Bob was the brother of Fr. Jim </w:t>
      </w:r>
      <w:proofErr w:type="spellStart"/>
      <w:r>
        <w:t>Dugal</w:t>
      </w:r>
      <w:proofErr w:type="spellEnd"/>
      <w:r>
        <w:t>, C.PP.S. May he rest in peace, and may the peace of Christ be with the family.</w:t>
      </w:r>
    </w:p>
    <w:p w:rsidR="00747F63" w:rsidRPr="00747F63" w:rsidRDefault="00747F63" w:rsidP="00747F63">
      <w:pPr>
        <w:rPr>
          <w:rFonts w:ascii="Times New Roman" w:eastAsia="Times New Roman" w:hAnsi="Times New Roman" w:cs="Times New Roman"/>
          <w:sz w:val="24"/>
          <w:szCs w:val="24"/>
        </w:rPr>
      </w:pPr>
      <w:r w:rsidRPr="00747F63">
        <w:rPr>
          <w:rFonts w:ascii="Times New Roman" w:eastAsia="Times New Roman" w:hAnsi="Times New Roman" w:cs="Times New Roman"/>
          <w:sz w:val="24"/>
          <w:szCs w:val="24"/>
        </w:rPr>
        <w:t xml:space="preserve">Fr. Juan Gonzalez, </w:t>
      </w:r>
      <w:proofErr w:type="gramStart"/>
      <w:r w:rsidRPr="00747F63">
        <w:rPr>
          <w:rFonts w:ascii="Times New Roman" w:eastAsia="Times New Roman" w:hAnsi="Times New Roman" w:cs="Times New Roman"/>
          <w:sz w:val="24"/>
          <w:szCs w:val="24"/>
        </w:rPr>
        <w:t>C.PP.S.,</w:t>
      </w:r>
      <w:proofErr w:type="gramEnd"/>
      <w:r w:rsidRPr="00747F63">
        <w:rPr>
          <w:rFonts w:ascii="Times New Roman" w:eastAsia="Times New Roman" w:hAnsi="Times New Roman" w:cs="Times New Roman"/>
          <w:sz w:val="24"/>
          <w:szCs w:val="24"/>
        </w:rPr>
        <w:t xml:space="preserve"> is suffering from a number of health issues. Fr. Juan is in the infirmary of St. Charles Center.</w:t>
      </w:r>
    </w:p>
    <w:p w:rsidR="003D6427" w:rsidRPr="00747F63" w:rsidRDefault="003D6427" w:rsidP="00747F6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D6427">
        <w:rPr>
          <w:rFonts w:ascii="Times New Roman" w:eastAsia="Times New Roman" w:hAnsi="Times New Roman" w:cs="Times New Roman"/>
          <w:sz w:val="23"/>
          <w:szCs w:val="23"/>
        </w:rPr>
        <w:t xml:space="preserve">Faye </w:t>
      </w:r>
      <w:proofErr w:type="spellStart"/>
      <w:r w:rsidRPr="003D6427">
        <w:rPr>
          <w:rFonts w:ascii="Times New Roman" w:eastAsia="Times New Roman" w:hAnsi="Times New Roman" w:cs="Times New Roman"/>
          <w:sz w:val="23"/>
          <w:szCs w:val="23"/>
        </w:rPr>
        <w:t>Dunnigan</w:t>
      </w:r>
      <w:proofErr w:type="spellEnd"/>
      <w:r w:rsidRPr="003D6427">
        <w:rPr>
          <w:rFonts w:ascii="Times New Roman" w:eastAsia="Times New Roman" w:hAnsi="Times New Roman" w:cs="Times New Roman"/>
          <w:sz w:val="23"/>
          <w:szCs w:val="23"/>
        </w:rPr>
        <w:t xml:space="preserve">, who is having hip surgery today after a fall. She is the mother of Susan </w:t>
      </w:r>
      <w:proofErr w:type="spellStart"/>
      <w:r w:rsidRPr="003D6427">
        <w:rPr>
          <w:rFonts w:ascii="Times New Roman" w:eastAsia="Times New Roman" w:hAnsi="Times New Roman" w:cs="Times New Roman"/>
          <w:sz w:val="23"/>
          <w:szCs w:val="23"/>
        </w:rPr>
        <w:t>Dunnigan</w:t>
      </w:r>
      <w:proofErr w:type="spellEnd"/>
      <w:r w:rsidRPr="003D6427">
        <w:rPr>
          <w:rFonts w:ascii="Times New Roman" w:eastAsia="Times New Roman" w:hAnsi="Times New Roman" w:cs="Times New Roman"/>
          <w:sz w:val="23"/>
          <w:szCs w:val="23"/>
        </w:rPr>
        <w:t xml:space="preserve"> of the provincial office staff.</w:t>
      </w:r>
    </w:p>
    <w:p w:rsidR="00B31281" w:rsidRDefault="00B31281" w:rsidP="003D6427"/>
    <w:sectPr w:rsidR="00B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E47"/>
    <w:multiLevelType w:val="multilevel"/>
    <w:tmpl w:val="99A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27"/>
    <w:rsid w:val="003D6427"/>
    <w:rsid w:val="006822F4"/>
    <w:rsid w:val="00747F63"/>
    <w:rsid w:val="00B3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9D422-B05E-427D-BF0F-364D8F1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717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1786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03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680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7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</dc:creator>
  <cp:keywords/>
  <dc:description/>
  <cp:lastModifiedBy>Cara Keller</cp:lastModifiedBy>
  <cp:revision>3</cp:revision>
  <dcterms:created xsi:type="dcterms:W3CDTF">2021-08-10T13:58:00Z</dcterms:created>
  <dcterms:modified xsi:type="dcterms:W3CDTF">2021-08-10T16:09:00Z</dcterms:modified>
</cp:coreProperties>
</file>