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E94AD" w14:textId="1CD6A468" w:rsidR="008C7E9A" w:rsidRPr="008C7E9A" w:rsidRDefault="009233DB" w:rsidP="008C7E9A">
      <w:pPr>
        <w:pStyle w:val="NormalWeb"/>
        <w:rPr>
          <w:rFonts w:asciiTheme="majorHAnsi" w:hAnsiTheme="majorHAnsi" w:cstheme="majorHAnsi"/>
          <w:color w:val="000000"/>
        </w:rPr>
      </w:pPr>
      <w:r>
        <w:rPr>
          <w:rFonts w:asciiTheme="majorHAnsi" w:hAnsiTheme="majorHAnsi" w:cstheme="majorHAnsi"/>
          <w:color w:val="000000"/>
        </w:rPr>
        <w:t>-</w:t>
      </w:r>
      <w:r w:rsidR="008C7E9A" w:rsidRPr="008C7E9A">
        <w:rPr>
          <w:rFonts w:ascii="Calibri" w:hAnsi="Calibri" w:cs="Calibri"/>
          <w:color w:val="000000"/>
        </w:rPr>
        <w:t xml:space="preserve"> </w:t>
      </w:r>
      <w:r w:rsidR="008C7E9A" w:rsidRPr="008C7E9A">
        <w:rPr>
          <w:rFonts w:asciiTheme="majorHAnsi" w:hAnsiTheme="majorHAnsi" w:cstheme="majorHAnsi"/>
          <w:color w:val="000000"/>
        </w:rPr>
        <w:t> </w:t>
      </w:r>
      <w:r w:rsidR="00494CB7" w:rsidRPr="008C7E9A">
        <w:rPr>
          <w:rFonts w:asciiTheme="majorHAnsi" w:hAnsiTheme="majorHAnsi" w:cstheme="majorHAnsi"/>
          <w:color w:val="000000"/>
        </w:rPr>
        <w:t xml:space="preserve">The repose of the soul of Fr. Antonio </w:t>
      </w:r>
      <w:proofErr w:type="spellStart"/>
      <w:r w:rsidR="00494CB7" w:rsidRPr="008C7E9A">
        <w:rPr>
          <w:rFonts w:asciiTheme="majorHAnsi" w:hAnsiTheme="majorHAnsi" w:cstheme="majorHAnsi"/>
          <w:color w:val="000000"/>
        </w:rPr>
        <w:t>Arcelino</w:t>
      </w:r>
      <w:proofErr w:type="spellEnd"/>
      <w:r w:rsidR="00494CB7" w:rsidRPr="008C7E9A">
        <w:rPr>
          <w:rFonts w:asciiTheme="majorHAnsi" w:hAnsiTheme="majorHAnsi" w:cstheme="majorHAnsi"/>
          <w:color w:val="000000"/>
        </w:rPr>
        <w:t xml:space="preserve"> Batista </w:t>
      </w:r>
      <w:proofErr w:type="spellStart"/>
      <w:r w:rsidR="00494CB7" w:rsidRPr="008C7E9A">
        <w:rPr>
          <w:rFonts w:asciiTheme="majorHAnsi" w:hAnsiTheme="majorHAnsi" w:cstheme="majorHAnsi"/>
          <w:color w:val="000000"/>
        </w:rPr>
        <w:t>Magalhaes</w:t>
      </w:r>
      <w:proofErr w:type="spellEnd"/>
      <w:r w:rsidR="00494CB7" w:rsidRPr="008C7E9A">
        <w:rPr>
          <w:rFonts w:asciiTheme="majorHAnsi" w:hAnsiTheme="majorHAnsi" w:cstheme="majorHAnsi"/>
          <w:color w:val="000000"/>
        </w:rPr>
        <w:t xml:space="preserve">, </w:t>
      </w:r>
      <w:proofErr w:type="gramStart"/>
      <w:r w:rsidR="00494CB7" w:rsidRPr="008C7E9A">
        <w:rPr>
          <w:rFonts w:asciiTheme="majorHAnsi" w:hAnsiTheme="majorHAnsi" w:cstheme="majorHAnsi"/>
          <w:color w:val="000000"/>
        </w:rPr>
        <w:t>C.PP.S.,</w:t>
      </w:r>
      <w:proofErr w:type="gramEnd"/>
      <w:r w:rsidR="00494CB7" w:rsidRPr="008C7E9A">
        <w:rPr>
          <w:rFonts w:asciiTheme="majorHAnsi" w:hAnsiTheme="majorHAnsi" w:cstheme="majorHAnsi"/>
          <w:color w:val="000000"/>
        </w:rPr>
        <w:t xml:space="preserve"> 49, who died of COVID on June 22. Fr. Batista was a member of the Latin American Province who lived and ministered in </w:t>
      </w:r>
      <w:r w:rsidR="00494CB7" w:rsidRPr="00494CB7">
        <w:rPr>
          <w:rFonts w:asciiTheme="majorHAnsi" w:hAnsiTheme="majorHAnsi" w:cstheme="majorHAnsi"/>
          <w:color w:val="000000"/>
        </w:rPr>
        <w:t>Brazil. He was a member of the Latin American provincial council. Members</w:t>
      </w:r>
      <w:r w:rsidR="00494CB7" w:rsidRPr="008C7E9A">
        <w:rPr>
          <w:rFonts w:asciiTheme="majorHAnsi" w:hAnsiTheme="majorHAnsi" w:cstheme="majorHAnsi"/>
          <w:color w:val="000000"/>
        </w:rPr>
        <w:t xml:space="preserve"> and Companions in the Cincinnati Province may remember that he attended the provincial assembly in 2018. May he rest in </w:t>
      </w:r>
      <w:proofErr w:type="gramStart"/>
      <w:r w:rsidR="00494CB7" w:rsidRPr="008C7E9A">
        <w:rPr>
          <w:rFonts w:asciiTheme="majorHAnsi" w:hAnsiTheme="majorHAnsi" w:cstheme="majorHAnsi"/>
          <w:color w:val="000000"/>
        </w:rPr>
        <w:t>peace.</w:t>
      </w:r>
      <w:bookmarkStart w:id="0" w:name="_GoBack"/>
      <w:bookmarkEnd w:id="0"/>
      <w:proofErr w:type="gramEnd"/>
    </w:p>
    <w:p w14:paraId="30BA975A" w14:textId="77777777" w:rsidR="00245731" w:rsidRPr="00245731" w:rsidRDefault="00245731" w:rsidP="003A4D7D">
      <w:pPr>
        <w:pStyle w:val="NormalWeb"/>
        <w:rPr>
          <w:rFonts w:asciiTheme="majorHAnsi" w:hAnsiTheme="majorHAnsi" w:cstheme="majorHAnsi"/>
          <w:color w:val="000000"/>
        </w:rPr>
      </w:pPr>
    </w:p>
    <w:p w14:paraId="014D1DC2" w14:textId="77777777" w:rsidR="009233DB" w:rsidRDefault="009233DB" w:rsidP="009233DB">
      <w:pPr>
        <w:pStyle w:val="NormalWeb"/>
        <w:rPr>
          <w:rFonts w:asciiTheme="majorHAnsi" w:hAnsiTheme="majorHAnsi" w:cstheme="majorHAnsi"/>
          <w:color w:val="000000"/>
        </w:rPr>
      </w:pPr>
      <w:r>
        <w:rPr>
          <w:rFonts w:asciiTheme="majorHAnsi" w:hAnsiTheme="majorHAnsi" w:cstheme="majorHAnsi"/>
          <w:color w:val="000000"/>
        </w:rPr>
        <w:t>-</w:t>
      </w:r>
      <w:r w:rsidR="00245731" w:rsidRPr="00245731">
        <w:rPr>
          <w:rFonts w:asciiTheme="majorHAnsi" w:hAnsiTheme="majorHAnsi" w:cstheme="majorHAnsi"/>
          <w:color w:val="000000"/>
        </w:rPr>
        <w:t xml:space="preserve">Luis </w:t>
      </w:r>
      <w:proofErr w:type="spellStart"/>
      <w:r w:rsidR="00245731" w:rsidRPr="00245731">
        <w:rPr>
          <w:rFonts w:asciiTheme="majorHAnsi" w:hAnsiTheme="majorHAnsi" w:cstheme="majorHAnsi"/>
          <w:color w:val="000000"/>
        </w:rPr>
        <w:t>Jolon</w:t>
      </w:r>
      <w:proofErr w:type="spellEnd"/>
      <w:r w:rsidR="00245731" w:rsidRPr="00245731">
        <w:rPr>
          <w:rFonts w:asciiTheme="majorHAnsi" w:hAnsiTheme="majorHAnsi" w:cstheme="majorHAnsi"/>
          <w:color w:val="000000"/>
        </w:rPr>
        <w:t xml:space="preserve"> of La Labor, Guatemala, who is hospitalized with COVID. Luis is the </w:t>
      </w:r>
      <w:r w:rsidR="00846867">
        <w:rPr>
          <w:rFonts w:asciiTheme="majorHAnsi" w:hAnsiTheme="majorHAnsi" w:cstheme="majorHAnsi"/>
          <w:color w:val="000000"/>
        </w:rPr>
        <w:t>twinning</w:t>
      </w:r>
      <w:r w:rsidR="00245731" w:rsidRPr="00245731">
        <w:rPr>
          <w:rFonts w:asciiTheme="majorHAnsi" w:hAnsiTheme="majorHAnsi" w:cstheme="majorHAnsi"/>
          <w:color w:val="000000"/>
        </w:rPr>
        <w:t xml:space="preserve"> coordinator for the Missionaries in La Labor and assisted Fr. Bill Beuth, C.PP.S., in his later years, helping coordinate mission trips from the U.S. to La Labor.</w:t>
      </w:r>
    </w:p>
    <w:p w14:paraId="067B4896" w14:textId="77777777" w:rsidR="009233DB" w:rsidRDefault="009233DB" w:rsidP="009233DB">
      <w:pPr>
        <w:pStyle w:val="NormalWeb"/>
        <w:rPr>
          <w:rFonts w:asciiTheme="majorHAnsi" w:hAnsiTheme="majorHAnsi" w:cstheme="majorHAnsi"/>
          <w:color w:val="000000"/>
        </w:rPr>
      </w:pPr>
    </w:p>
    <w:p w14:paraId="429C634E" w14:textId="77777777" w:rsidR="009233DB" w:rsidRDefault="009233DB" w:rsidP="009233DB">
      <w:pPr>
        <w:pStyle w:val="NormalWeb"/>
        <w:rPr>
          <w:rFonts w:asciiTheme="majorHAnsi" w:hAnsiTheme="majorHAnsi" w:cstheme="majorHAnsi"/>
          <w:color w:val="000000"/>
        </w:rPr>
      </w:pPr>
      <w:r>
        <w:rPr>
          <w:rFonts w:asciiTheme="majorHAnsi" w:hAnsiTheme="majorHAnsi" w:cstheme="majorHAnsi"/>
          <w:color w:val="000000"/>
        </w:rPr>
        <w:t>-</w:t>
      </w:r>
      <w:r w:rsidRPr="009233DB">
        <w:rPr>
          <w:rFonts w:asciiTheme="majorHAnsi" w:hAnsiTheme="majorHAnsi" w:cstheme="majorHAnsi"/>
          <w:color w:val="000000"/>
        </w:rPr>
        <w:t xml:space="preserve">Fr. Bill O'Donnell, C.PP.S., requests prayers for Doris </w:t>
      </w:r>
      <w:proofErr w:type="spellStart"/>
      <w:r w:rsidRPr="009233DB">
        <w:rPr>
          <w:rFonts w:asciiTheme="majorHAnsi" w:hAnsiTheme="majorHAnsi" w:cstheme="majorHAnsi"/>
          <w:color w:val="000000"/>
        </w:rPr>
        <w:t>Evertz</w:t>
      </w:r>
      <w:proofErr w:type="spellEnd"/>
      <w:r w:rsidRPr="009233DB">
        <w:rPr>
          <w:rFonts w:asciiTheme="majorHAnsi" w:hAnsiTheme="majorHAnsi" w:cstheme="majorHAnsi"/>
          <w:color w:val="000000"/>
        </w:rPr>
        <w:t>, the office manager of St. Augustine Parish in Cleveland, where Fr. Bill is in ministry. Doris is hospitalized in serious condition after an assault. Fr. Bill also requests prayers for the parish staff and Doris' granddaughter, who witnessed the attack.</w:t>
      </w:r>
    </w:p>
    <w:p w14:paraId="049A913F" w14:textId="77777777" w:rsidR="009233DB" w:rsidRDefault="009233DB" w:rsidP="009233DB">
      <w:pPr>
        <w:pStyle w:val="NormalWeb"/>
        <w:rPr>
          <w:rFonts w:asciiTheme="majorHAnsi" w:hAnsiTheme="majorHAnsi" w:cstheme="majorHAnsi"/>
          <w:color w:val="000000"/>
        </w:rPr>
      </w:pPr>
    </w:p>
    <w:p w14:paraId="38C2D350" w14:textId="77777777" w:rsidR="00245731" w:rsidRPr="00245731" w:rsidRDefault="009233DB" w:rsidP="009233DB">
      <w:pPr>
        <w:pStyle w:val="NormalWeb"/>
        <w:rPr>
          <w:rFonts w:asciiTheme="majorHAnsi" w:hAnsiTheme="majorHAnsi" w:cstheme="majorHAnsi"/>
          <w:color w:val="000000"/>
        </w:rPr>
      </w:pPr>
      <w:r>
        <w:rPr>
          <w:rFonts w:asciiTheme="majorHAnsi" w:hAnsiTheme="majorHAnsi" w:cstheme="majorHAnsi"/>
          <w:color w:val="000000"/>
        </w:rPr>
        <w:t>-</w:t>
      </w:r>
      <w:r w:rsidR="00245731" w:rsidRPr="00245731">
        <w:rPr>
          <w:rFonts w:asciiTheme="majorHAnsi" w:hAnsiTheme="majorHAnsi" w:cstheme="majorHAnsi"/>
          <w:color w:val="000000"/>
        </w:rPr>
        <w:t xml:space="preserve">The new leadership of the Polish Province, elected at an assembly held earlier this week in Czestochowa, Poland. Fr. Daniel Rafael Mokwa, C.PP.S., is the new provincial director. Councilors are Fr. </w:t>
      </w:r>
      <w:proofErr w:type="spellStart"/>
      <w:r w:rsidR="00245731" w:rsidRPr="00245731">
        <w:rPr>
          <w:rFonts w:asciiTheme="majorHAnsi" w:hAnsiTheme="majorHAnsi" w:cstheme="majorHAnsi"/>
          <w:color w:val="000000"/>
        </w:rPr>
        <w:t>Wojciech</w:t>
      </w:r>
      <w:proofErr w:type="spellEnd"/>
      <w:r w:rsidR="00245731" w:rsidRPr="00245731">
        <w:rPr>
          <w:rFonts w:asciiTheme="majorHAnsi" w:hAnsiTheme="majorHAnsi" w:cstheme="majorHAnsi"/>
          <w:color w:val="000000"/>
        </w:rPr>
        <w:t xml:space="preserve"> </w:t>
      </w:r>
      <w:proofErr w:type="spellStart"/>
      <w:r w:rsidR="00245731" w:rsidRPr="00245731">
        <w:rPr>
          <w:rFonts w:asciiTheme="majorHAnsi" w:hAnsiTheme="majorHAnsi" w:cstheme="majorHAnsi"/>
          <w:color w:val="000000"/>
        </w:rPr>
        <w:t>Czernatowicz</w:t>
      </w:r>
      <w:proofErr w:type="spellEnd"/>
      <w:r w:rsidR="00245731" w:rsidRPr="00245731">
        <w:rPr>
          <w:rFonts w:asciiTheme="majorHAnsi" w:hAnsiTheme="majorHAnsi" w:cstheme="majorHAnsi"/>
          <w:color w:val="000000"/>
        </w:rPr>
        <w:t xml:space="preserve">, vice provincial; and Frs. Sebastian Pieta, </w:t>
      </w:r>
      <w:proofErr w:type="spellStart"/>
      <w:r w:rsidR="00245731" w:rsidRPr="00245731">
        <w:rPr>
          <w:rFonts w:asciiTheme="majorHAnsi" w:hAnsiTheme="majorHAnsi" w:cstheme="majorHAnsi"/>
          <w:color w:val="000000"/>
        </w:rPr>
        <w:t>Boguslaw</w:t>
      </w:r>
      <w:proofErr w:type="spellEnd"/>
      <w:r w:rsidR="00245731" w:rsidRPr="00245731">
        <w:rPr>
          <w:rFonts w:asciiTheme="majorHAnsi" w:hAnsiTheme="majorHAnsi" w:cstheme="majorHAnsi"/>
          <w:color w:val="000000"/>
        </w:rPr>
        <w:t xml:space="preserve"> </w:t>
      </w:r>
      <w:proofErr w:type="spellStart"/>
      <w:r w:rsidR="00245731" w:rsidRPr="00245731">
        <w:rPr>
          <w:rFonts w:asciiTheme="majorHAnsi" w:hAnsiTheme="majorHAnsi" w:cstheme="majorHAnsi"/>
          <w:color w:val="000000"/>
        </w:rPr>
        <w:t>Witkowski</w:t>
      </w:r>
      <w:proofErr w:type="spellEnd"/>
      <w:r w:rsidR="00245731" w:rsidRPr="00245731">
        <w:rPr>
          <w:rFonts w:asciiTheme="majorHAnsi" w:hAnsiTheme="majorHAnsi" w:cstheme="majorHAnsi"/>
          <w:color w:val="000000"/>
        </w:rPr>
        <w:t xml:space="preserve"> and Franciszek </w:t>
      </w:r>
      <w:proofErr w:type="spellStart"/>
      <w:r w:rsidR="00245731" w:rsidRPr="00245731">
        <w:rPr>
          <w:rFonts w:asciiTheme="majorHAnsi" w:hAnsiTheme="majorHAnsi" w:cstheme="majorHAnsi"/>
          <w:color w:val="000000"/>
        </w:rPr>
        <w:t>Grzywa</w:t>
      </w:r>
      <w:proofErr w:type="spellEnd"/>
      <w:r w:rsidR="00245731" w:rsidRPr="00245731">
        <w:rPr>
          <w:rFonts w:asciiTheme="majorHAnsi" w:hAnsiTheme="majorHAnsi" w:cstheme="majorHAnsi"/>
          <w:color w:val="000000"/>
        </w:rPr>
        <w:t>.</w:t>
      </w:r>
    </w:p>
    <w:p w14:paraId="25316B19" w14:textId="77777777" w:rsidR="00245731" w:rsidRPr="00245731" w:rsidRDefault="00245731" w:rsidP="003A4D7D">
      <w:pPr>
        <w:pStyle w:val="NormalWeb"/>
        <w:rPr>
          <w:rFonts w:asciiTheme="majorHAnsi" w:hAnsiTheme="majorHAnsi" w:cstheme="majorHAnsi"/>
          <w:color w:val="000000"/>
        </w:rPr>
      </w:pPr>
    </w:p>
    <w:p w14:paraId="73E6590C" w14:textId="77777777" w:rsidR="001E7079" w:rsidRPr="00245731" w:rsidRDefault="001E7079">
      <w:pPr>
        <w:rPr>
          <w:rFonts w:asciiTheme="majorHAnsi" w:hAnsiTheme="majorHAnsi" w:cstheme="majorHAnsi"/>
          <w:b/>
          <w:sz w:val="24"/>
          <w:szCs w:val="24"/>
        </w:rPr>
      </w:pPr>
    </w:p>
    <w:sectPr w:rsidR="001E7079" w:rsidRPr="00245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D7D"/>
    <w:rsid w:val="001E7079"/>
    <w:rsid w:val="0020510F"/>
    <w:rsid w:val="00245731"/>
    <w:rsid w:val="00363D3A"/>
    <w:rsid w:val="003776A4"/>
    <w:rsid w:val="003A4D7D"/>
    <w:rsid w:val="00415C92"/>
    <w:rsid w:val="00494CB7"/>
    <w:rsid w:val="00846867"/>
    <w:rsid w:val="008C7E9A"/>
    <w:rsid w:val="009233DB"/>
    <w:rsid w:val="009E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865F"/>
  <w15:chartTrackingRefBased/>
  <w15:docId w15:val="{296DAC83-2070-4153-B4E3-F1292C4F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4D7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93811">
      <w:bodyDiv w:val="1"/>
      <w:marLeft w:val="0"/>
      <w:marRight w:val="0"/>
      <w:marTop w:val="0"/>
      <w:marBottom w:val="0"/>
      <w:divBdr>
        <w:top w:val="none" w:sz="0" w:space="0" w:color="auto"/>
        <w:left w:val="none" w:sz="0" w:space="0" w:color="auto"/>
        <w:bottom w:val="none" w:sz="0" w:space="0" w:color="auto"/>
        <w:right w:val="none" w:sz="0" w:space="0" w:color="auto"/>
      </w:divBdr>
    </w:div>
    <w:div w:id="1370573844">
      <w:bodyDiv w:val="1"/>
      <w:marLeft w:val="0"/>
      <w:marRight w:val="0"/>
      <w:marTop w:val="0"/>
      <w:marBottom w:val="0"/>
      <w:divBdr>
        <w:top w:val="none" w:sz="0" w:space="0" w:color="auto"/>
        <w:left w:val="none" w:sz="0" w:space="0" w:color="auto"/>
        <w:bottom w:val="none" w:sz="0" w:space="0" w:color="auto"/>
        <w:right w:val="none" w:sz="0" w:space="0" w:color="auto"/>
      </w:divBdr>
    </w:div>
    <w:div w:id="1572302475">
      <w:bodyDiv w:val="1"/>
      <w:marLeft w:val="0"/>
      <w:marRight w:val="0"/>
      <w:marTop w:val="0"/>
      <w:marBottom w:val="0"/>
      <w:divBdr>
        <w:top w:val="none" w:sz="0" w:space="0" w:color="auto"/>
        <w:left w:val="none" w:sz="0" w:space="0" w:color="auto"/>
        <w:bottom w:val="none" w:sz="0" w:space="0" w:color="auto"/>
        <w:right w:val="none" w:sz="0" w:space="0" w:color="auto"/>
      </w:divBdr>
    </w:div>
    <w:div w:id="171573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Keller</dc:creator>
  <cp:keywords/>
  <dc:description/>
  <cp:lastModifiedBy>Cara Keller</cp:lastModifiedBy>
  <cp:revision>12</cp:revision>
  <dcterms:created xsi:type="dcterms:W3CDTF">2021-06-23T15:11:00Z</dcterms:created>
  <dcterms:modified xsi:type="dcterms:W3CDTF">2021-06-24T12:50:00Z</dcterms:modified>
</cp:coreProperties>
</file>